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F8" w:rsidRPr="005B5C5D" w:rsidRDefault="003F02F8" w:rsidP="003F02F8">
      <w:pPr>
        <w:jc w:val="center"/>
        <w:rPr>
          <w:b/>
          <w:sz w:val="28"/>
          <w:szCs w:val="28"/>
        </w:rPr>
      </w:pPr>
      <w:r w:rsidRPr="005B5C5D">
        <w:rPr>
          <w:b/>
          <w:sz w:val="28"/>
          <w:szCs w:val="28"/>
        </w:rPr>
        <w:t>Российская Федерация</w:t>
      </w:r>
    </w:p>
    <w:p w:rsidR="003F02F8" w:rsidRPr="005B5C5D" w:rsidRDefault="003F02F8" w:rsidP="003F02F8">
      <w:pPr>
        <w:tabs>
          <w:tab w:val="center" w:pos="4677"/>
          <w:tab w:val="left" w:pos="7632"/>
        </w:tabs>
        <w:rPr>
          <w:b/>
          <w:sz w:val="28"/>
          <w:szCs w:val="28"/>
        </w:rPr>
      </w:pPr>
      <w:r w:rsidRPr="005B5C5D">
        <w:rPr>
          <w:b/>
          <w:sz w:val="28"/>
          <w:szCs w:val="28"/>
        </w:rPr>
        <w:tab/>
        <w:t>БРЯНСКАЯ ОБЛАСТЬ</w:t>
      </w:r>
      <w:r w:rsidRPr="005B5C5D">
        <w:rPr>
          <w:b/>
          <w:sz w:val="28"/>
          <w:szCs w:val="28"/>
        </w:rPr>
        <w:tab/>
      </w:r>
    </w:p>
    <w:p w:rsidR="003F02F8" w:rsidRPr="005B5C5D" w:rsidRDefault="003F02F8" w:rsidP="003F02F8">
      <w:pPr>
        <w:jc w:val="center"/>
        <w:rPr>
          <w:b/>
          <w:sz w:val="28"/>
          <w:szCs w:val="28"/>
        </w:rPr>
      </w:pPr>
      <w:r w:rsidRPr="005B5C5D">
        <w:rPr>
          <w:b/>
          <w:sz w:val="28"/>
          <w:szCs w:val="28"/>
        </w:rPr>
        <w:t>ПОЧЕПСКИЙ РАЙОННЫЙ СОВЕТ НАРОДНЫХ ДЕПУТАТОВ</w:t>
      </w:r>
    </w:p>
    <w:p w:rsidR="003F02F8" w:rsidRPr="005B5C5D" w:rsidRDefault="003F02F8" w:rsidP="003F02F8">
      <w:pPr>
        <w:jc w:val="center"/>
        <w:rPr>
          <w:b/>
          <w:sz w:val="28"/>
          <w:szCs w:val="28"/>
        </w:rPr>
      </w:pPr>
    </w:p>
    <w:p w:rsidR="003F02F8" w:rsidRPr="005B5C5D" w:rsidRDefault="003F02F8" w:rsidP="003F02F8">
      <w:pPr>
        <w:jc w:val="center"/>
        <w:rPr>
          <w:sz w:val="28"/>
          <w:szCs w:val="28"/>
        </w:rPr>
      </w:pPr>
      <w:r w:rsidRPr="005B5C5D">
        <w:rPr>
          <w:b/>
          <w:sz w:val="28"/>
          <w:szCs w:val="28"/>
        </w:rPr>
        <w:t>РЕШЕНИЕ</w:t>
      </w:r>
    </w:p>
    <w:p w:rsidR="003F02F8" w:rsidRPr="005B5C5D" w:rsidRDefault="003F02F8" w:rsidP="003F02F8">
      <w:pPr>
        <w:rPr>
          <w:sz w:val="28"/>
          <w:szCs w:val="28"/>
        </w:rPr>
      </w:pPr>
    </w:p>
    <w:p w:rsidR="003F02F8" w:rsidRPr="005B5C5D" w:rsidRDefault="004C41DE" w:rsidP="005B5C5D">
      <w:pPr>
        <w:jc w:val="both"/>
        <w:rPr>
          <w:sz w:val="28"/>
          <w:szCs w:val="28"/>
        </w:rPr>
      </w:pPr>
      <w:r>
        <w:rPr>
          <w:sz w:val="28"/>
          <w:szCs w:val="28"/>
        </w:rPr>
        <w:t>от 03.11</w:t>
      </w:r>
      <w:r w:rsidR="003F02F8" w:rsidRPr="005B5C5D">
        <w:rPr>
          <w:sz w:val="28"/>
          <w:szCs w:val="28"/>
        </w:rPr>
        <w:t>.2022 № 264</w:t>
      </w:r>
    </w:p>
    <w:p w:rsidR="003F02F8" w:rsidRPr="005B5C5D" w:rsidRDefault="003F02F8" w:rsidP="005B5C5D">
      <w:pPr>
        <w:jc w:val="both"/>
        <w:rPr>
          <w:sz w:val="28"/>
          <w:szCs w:val="28"/>
        </w:rPr>
      </w:pPr>
      <w:r w:rsidRPr="005B5C5D">
        <w:rPr>
          <w:sz w:val="28"/>
          <w:szCs w:val="28"/>
        </w:rPr>
        <w:t>г. Почеп</w:t>
      </w:r>
    </w:p>
    <w:p w:rsidR="000A76FA" w:rsidRPr="005B5C5D" w:rsidRDefault="000A76FA" w:rsidP="005B5C5D">
      <w:pPr>
        <w:shd w:val="clear" w:color="auto" w:fill="FFFFFF"/>
        <w:spacing w:before="259"/>
        <w:ind w:left="19"/>
        <w:jc w:val="both"/>
        <w:rPr>
          <w:sz w:val="28"/>
          <w:szCs w:val="28"/>
        </w:rPr>
      </w:pPr>
      <w:r w:rsidRPr="005B5C5D">
        <w:rPr>
          <w:rFonts w:eastAsia="Times New Roman"/>
          <w:spacing w:val="-3"/>
          <w:sz w:val="28"/>
          <w:szCs w:val="28"/>
        </w:rPr>
        <w:t xml:space="preserve">О согласовании </w:t>
      </w:r>
      <w:proofErr w:type="gramStart"/>
      <w:r w:rsidRPr="005B5C5D">
        <w:rPr>
          <w:rFonts w:eastAsia="Times New Roman"/>
          <w:spacing w:val="-3"/>
          <w:sz w:val="28"/>
          <w:szCs w:val="28"/>
        </w:rPr>
        <w:t>дополнительного</w:t>
      </w:r>
      <w:bookmarkStart w:id="0" w:name="_GoBack"/>
      <w:bookmarkEnd w:id="0"/>
      <w:proofErr w:type="gramEnd"/>
    </w:p>
    <w:p w:rsidR="000A76FA" w:rsidRPr="005B5C5D" w:rsidRDefault="000A76FA" w:rsidP="005B5C5D">
      <w:pPr>
        <w:shd w:val="clear" w:color="auto" w:fill="FFFFFF"/>
        <w:ind w:left="38"/>
        <w:jc w:val="both"/>
        <w:rPr>
          <w:sz w:val="28"/>
          <w:szCs w:val="28"/>
        </w:rPr>
      </w:pPr>
      <w:r w:rsidRPr="005B5C5D">
        <w:rPr>
          <w:rFonts w:eastAsia="Times New Roman"/>
          <w:spacing w:val="-6"/>
          <w:sz w:val="28"/>
          <w:szCs w:val="28"/>
        </w:rPr>
        <w:t xml:space="preserve">норматива отчислений от налога </w:t>
      </w:r>
      <w:proofErr w:type="gramStart"/>
      <w:r w:rsidRPr="005B5C5D">
        <w:rPr>
          <w:rFonts w:eastAsia="Times New Roman"/>
          <w:spacing w:val="-6"/>
          <w:sz w:val="28"/>
          <w:szCs w:val="28"/>
        </w:rPr>
        <w:t>на</w:t>
      </w:r>
      <w:proofErr w:type="gramEnd"/>
    </w:p>
    <w:p w:rsidR="000A76FA" w:rsidRPr="005B5C5D" w:rsidRDefault="000A76FA" w:rsidP="005B5C5D">
      <w:pPr>
        <w:shd w:val="clear" w:color="auto" w:fill="FFFFFF"/>
        <w:ind w:left="19"/>
        <w:jc w:val="both"/>
        <w:rPr>
          <w:rFonts w:eastAsia="Times New Roman"/>
          <w:spacing w:val="13"/>
          <w:sz w:val="28"/>
          <w:szCs w:val="28"/>
        </w:rPr>
      </w:pPr>
      <w:r w:rsidRPr="005B5C5D">
        <w:rPr>
          <w:rFonts w:eastAsia="Times New Roman"/>
          <w:spacing w:val="13"/>
          <w:sz w:val="28"/>
          <w:szCs w:val="28"/>
        </w:rPr>
        <w:t>доходы физических лиц в бюджет</w:t>
      </w:r>
    </w:p>
    <w:p w:rsidR="000A76FA" w:rsidRPr="005B5C5D" w:rsidRDefault="000A76FA" w:rsidP="005B5C5D">
      <w:pPr>
        <w:shd w:val="clear" w:color="auto" w:fill="FFFFFF"/>
        <w:ind w:left="19"/>
        <w:jc w:val="both"/>
        <w:rPr>
          <w:rFonts w:eastAsia="Times New Roman"/>
          <w:spacing w:val="13"/>
          <w:sz w:val="28"/>
          <w:szCs w:val="28"/>
        </w:rPr>
      </w:pPr>
      <w:r w:rsidRPr="005B5C5D">
        <w:rPr>
          <w:rFonts w:eastAsia="Times New Roman"/>
          <w:spacing w:val="13"/>
          <w:sz w:val="28"/>
          <w:szCs w:val="28"/>
        </w:rPr>
        <w:t>Почепского муниципального района</w:t>
      </w:r>
    </w:p>
    <w:p w:rsidR="00C95975" w:rsidRPr="005B5C5D" w:rsidRDefault="000A76FA" w:rsidP="005B5C5D">
      <w:pPr>
        <w:widowControl/>
        <w:jc w:val="both"/>
        <w:outlineLvl w:val="0"/>
        <w:rPr>
          <w:sz w:val="28"/>
          <w:szCs w:val="28"/>
        </w:rPr>
      </w:pPr>
      <w:r w:rsidRPr="005B5C5D">
        <w:rPr>
          <w:rFonts w:eastAsia="Times New Roman"/>
          <w:spacing w:val="13"/>
          <w:sz w:val="28"/>
          <w:szCs w:val="28"/>
        </w:rPr>
        <w:t xml:space="preserve">Брянской области </w:t>
      </w:r>
      <w:r w:rsidR="004602AC" w:rsidRPr="005B5C5D">
        <w:rPr>
          <w:sz w:val="28"/>
          <w:szCs w:val="28"/>
        </w:rPr>
        <w:t>на 202</w:t>
      </w:r>
      <w:r w:rsidR="002D232C" w:rsidRPr="005B5C5D">
        <w:rPr>
          <w:sz w:val="28"/>
          <w:szCs w:val="28"/>
        </w:rPr>
        <w:t>3</w:t>
      </w:r>
      <w:r w:rsidR="00C95975" w:rsidRPr="005B5C5D">
        <w:rPr>
          <w:sz w:val="28"/>
          <w:szCs w:val="28"/>
        </w:rPr>
        <w:t xml:space="preserve"> год и </w:t>
      </w:r>
    </w:p>
    <w:p w:rsidR="00C95975" w:rsidRPr="005B5C5D" w:rsidRDefault="004C41DE" w:rsidP="005B5C5D">
      <w:pPr>
        <w:widowControl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плановый период </w:t>
      </w:r>
      <w:r w:rsidR="00C95975" w:rsidRPr="005B5C5D">
        <w:rPr>
          <w:sz w:val="28"/>
          <w:szCs w:val="28"/>
        </w:rPr>
        <w:t>202</w:t>
      </w:r>
      <w:r w:rsidR="002D232C" w:rsidRPr="005B5C5D">
        <w:rPr>
          <w:sz w:val="28"/>
          <w:szCs w:val="28"/>
        </w:rPr>
        <w:t>4</w:t>
      </w:r>
      <w:r w:rsidR="00C95975" w:rsidRPr="005B5C5D">
        <w:rPr>
          <w:sz w:val="28"/>
          <w:szCs w:val="28"/>
        </w:rPr>
        <w:t xml:space="preserve"> и 202</w:t>
      </w:r>
      <w:r w:rsidR="002D232C" w:rsidRPr="005B5C5D">
        <w:rPr>
          <w:sz w:val="28"/>
          <w:szCs w:val="28"/>
        </w:rPr>
        <w:t>5</w:t>
      </w:r>
      <w:r w:rsidR="00C95975" w:rsidRPr="005B5C5D">
        <w:rPr>
          <w:sz w:val="28"/>
          <w:szCs w:val="28"/>
        </w:rPr>
        <w:t xml:space="preserve"> годов.</w:t>
      </w:r>
    </w:p>
    <w:p w:rsidR="00D93651" w:rsidRPr="005B5C5D" w:rsidRDefault="000A76FA" w:rsidP="005B5C5D">
      <w:pPr>
        <w:shd w:val="clear" w:color="auto" w:fill="FFFFFF"/>
        <w:tabs>
          <w:tab w:val="left" w:pos="709"/>
        </w:tabs>
        <w:spacing w:before="326" w:line="317" w:lineRule="exact"/>
        <w:ind w:left="19" w:right="2" w:firstLine="710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5B5C5D">
        <w:rPr>
          <w:rFonts w:eastAsia="Times New Roman"/>
          <w:color w:val="000000"/>
          <w:spacing w:val="2"/>
          <w:sz w:val="28"/>
          <w:szCs w:val="28"/>
        </w:rPr>
        <w:t xml:space="preserve">В соответствии с пунктом 5 статьи 138 Бюджетного кодекса </w:t>
      </w:r>
      <w:r w:rsidRPr="005B5C5D">
        <w:rPr>
          <w:rFonts w:eastAsia="Times New Roman"/>
          <w:color w:val="000000"/>
          <w:spacing w:val="-1"/>
          <w:sz w:val="28"/>
          <w:szCs w:val="28"/>
        </w:rPr>
        <w:t>Российской Федерации, Поче</w:t>
      </w:r>
      <w:r w:rsidR="00602F0F" w:rsidRPr="005B5C5D">
        <w:rPr>
          <w:rFonts w:eastAsia="Times New Roman"/>
          <w:color w:val="000000"/>
          <w:spacing w:val="-1"/>
          <w:sz w:val="28"/>
          <w:szCs w:val="28"/>
        </w:rPr>
        <w:t>п</w:t>
      </w:r>
      <w:r w:rsidRPr="005B5C5D">
        <w:rPr>
          <w:rFonts w:eastAsia="Times New Roman"/>
          <w:color w:val="000000"/>
          <w:spacing w:val="-1"/>
          <w:sz w:val="28"/>
          <w:szCs w:val="28"/>
        </w:rPr>
        <w:t xml:space="preserve">ский районный Совет народных депутатов </w:t>
      </w:r>
      <w:r w:rsidRPr="005B5C5D">
        <w:rPr>
          <w:rFonts w:eastAsia="Times New Roman"/>
          <w:color w:val="000000"/>
          <w:spacing w:val="-9"/>
          <w:sz w:val="28"/>
          <w:szCs w:val="28"/>
        </w:rPr>
        <w:t>РЕШИЛ:</w:t>
      </w:r>
    </w:p>
    <w:p w:rsidR="000A76FA" w:rsidRPr="005B5C5D" w:rsidRDefault="003F02F8" w:rsidP="005B5C5D">
      <w:pPr>
        <w:shd w:val="clear" w:color="auto" w:fill="FFFFFF"/>
        <w:tabs>
          <w:tab w:val="left" w:pos="709"/>
        </w:tabs>
        <w:spacing w:before="326" w:line="317" w:lineRule="exact"/>
        <w:ind w:left="19" w:right="2" w:firstLine="710"/>
        <w:jc w:val="both"/>
        <w:rPr>
          <w:rFonts w:eastAsia="Times New Roman"/>
          <w:color w:val="000000"/>
          <w:spacing w:val="-9"/>
          <w:sz w:val="28"/>
          <w:szCs w:val="28"/>
        </w:rPr>
      </w:pPr>
      <w:r w:rsidRPr="005B5C5D">
        <w:rPr>
          <w:rFonts w:eastAsia="Times New Roman"/>
          <w:color w:val="000000"/>
          <w:spacing w:val="7"/>
          <w:sz w:val="28"/>
          <w:szCs w:val="28"/>
        </w:rPr>
        <w:t xml:space="preserve">1. </w:t>
      </w:r>
      <w:r w:rsidR="005B5C5D" w:rsidRPr="005B5C5D">
        <w:rPr>
          <w:rFonts w:eastAsia="Times New Roman"/>
          <w:color w:val="000000"/>
          <w:spacing w:val="7"/>
          <w:sz w:val="28"/>
          <w:szCs w:val="28"/>
        </w:rPr>
        <w:t>Согласовать</w:t>
      </w:r>
      <w:r w:rsidR="00602F0F" w:rsidRPr="005B5C5D">
        <w:rPr>
          <w:rFonts w:eastAsia="Times New Roman"/>
          <w:color w:val="000000"/>
          <w:spacing w:val="7"/>
          <w:sz w:val="28"/>
          <w:szCs w:val="28"/>
        </w:rPr>
        <w:t xml:space="preserve"> </w:t>
      </w:r>
      <w:r w:rsidR="000A76FA" w:rsidRPr="005B5C5D">
        <w:rPr>
          <w:rFonts w:eastAsia="Times New Roman"/>
          <w:color w:val="000000"/>
          <w:spacing w:val="7"/>
          <w:sz w:val="28"/>
          <w:szCs w:val="28"/>
        </w:rPr>
        <w:t>дополнительный н</w:t>
      </w:r>
      <w:r w:rsidR="005B5C5D" w:rsidRPr="005B5C5D">
        <w:rPr>
          <w:rFonts w:eastAsia="Times New Roman"/>
          <w:color w:val="000000"/>
          <w:spacing w:val="7"/>
          <w:sz w:val="28"/>
          <w:szCs w:val="28"/>
        </w:rPr>
        <w:t>орматив</w:t>
      </w:r>
      <w:r w:rsidR="00602F0F" w:rsidRPr="005B5C5D">
        <w:rPr>
          <w:rFonts w:eastAsia="Times New Roman"/>
          <w:color w:val="000000"/>
          <w:spacing w:val="7"/>
          <w:sz w:val="28"/>
          <w:szCs w:val="28"/>
        </w:rPr>
        <w:t xml:space="preserve"> отчислений от налога на </w:t>
      </w:r>
      <w:r w:rsidR="000A76FA" w:rsidRPr="005B5C5D">
        <w:rPr>
          <w:rFonts w:eastAsia="Times New Roman"/>
          <w:color w:val="000000"/>
          <w:spacing w:val="2"/>
          <w:sz w:val="28"/>
          <w:szCs w:val="28"/>
        </w:rPr>
        <w:t xml:space="preserve">доходы физических лиц в бюджет Почепского муниципального района Брянской области </w:t>
      </w:r>
      <w:r w:rsidR="000A76FA" w:rsidRPr="005B5C5D">
        <w:rPr>
          <w:sz w:val="28"/>
          <w:szCs w:val="28"/>
        </w:rPr>
        <w:t>на 202</w:t>
      </w:r>
      <w:r w:rsidR="002D232C" w:rsidRPr="005B5C5D">
        <w:rPr>
          <w:sz w:val="28"/>
          <w:szCs w:val="28"/>
        </w:rPr>
        <w:t>3</w:t>
      </w:r>
      <w:r w:rsidR="000A76FA" w:rsidRPr="005B5C5D">
        <w:rPr>
          <w:sz w:val="28"/>
          <w:szCs w:val="28"/>
        </w:rPr>
        <w:t xml:space="preserve"> год и на плановый период 202</w:t>
      </w:r>
      <w:r w:rsidR="002D232C" w:rsidRPr="005B5C5D">
        <w:rPr>
          <w:sz w:val="28"/>
          <w:szCs w:val="28"/>
        </w:rPr>
        <w:t>4</w:t>
      </w:r>
      <w:r w:rsidR="000A76FA" w:rsidRPr="005B5C5D">
        <w:rPr>
          <w:sz w:val="28"/>
          <w:szCs w:val="28"/>
        </w:rPr>
        <w:t xml:space="preserve"> и 202</w:t>
      </w:r>
      <w:r w:rsidR="002D232C" w:rsidRPr="005B5C5D">
        <w:rPr>
          <w:sz w:val="28"/>
          <w:szCs w:val="28"/>
        </w:rPr>
        <w:t>5</w:t>
      </w:r>
      <w:r w:rsidR="000A76FA" w:rsidRPr="005B5C5D">
        <w:rPr>
          <w:sz w:val="28"/>
          <w:szCs w:val="28"/>
        </w:rPr>
        <w:t xml:space="preserve"> годов,</w:t>
      </w:r>
      <w:r w:rsidR="000A76FA" w:rsidRPr="005B5C5D">
        <w:rPr>
          <w:rFonts w:eastAsia="Times New Roman"/>
          <w:color w:val="000000"/>
          <w:spacing w:val="2"/>
          <w:sz w:val="28"/>
          <w:szCs w:val="28"/>
        </w:rPr>
        <w:t xml:space="preserve"> в следующем размере:</w:t>
      </w:r>
    </w:p>
    <w:p w:rsidR="000A76FA" w:rsidRPr="005B5C5D" w:rsidRDefault="00D93651" w:rsidP="005B5C5D">
      <w:pPr>
        <w:pStyle w:val="a3"/>
        <w:tabs>
          <w:tab w:val="left" w:pos="709"/>
          <w:tab w:val="left" w:pos="952"/>
          <w:tab w:val="left" w:pos="9356"/>
        </w:tabs>
        <w:suppressAutoHyphens/>
        <w:ind w:left="0" w:right="2"/>
        <w:jc w:val="both"/>
        <w:outlineLvl w:val="0"/>
        <w:rPr>
          <w:sz w:val="28"/>
          <w:szCs w:val="28"/>
        </w:rPr>
      </w:pPr>
      <w:r w:rsidRPr="005B5C5D">
        <w:rPr>
          <w:sz w:val="28"/>
          <w:szCs w:val="28"/>
        </w:rPr>
        <w:tab/>
      </w:r>
      <w:r w:rsidR="000A76FA" w:rsidRPr="005B5C5D">
        <w:rPr>
          <w:sz w:val="28"/>
          <w:szCs w:val="28"/>
        </w:rPr>
        <w:t>- от налога на доходы физических лиц (за исключением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патента) в размере 4</w:t>
      </w:r>
      <w:r w:rsidR="002D232C" w:rsidRPr="005B5C5D">
        <w:rPr>
          <w:sz w:val="28"/>
          <w:szCs w:val="28"/>
        </w:rPr>
        <w:t>0,5</w:t>
      </w:r>
      <w:r w:rsidR="000A76FA" w:rsidRPr="005B5C5D">
        <w:rPr>
          <w:sz w:val="28"/>
          <w:szCs w:val="28"/>
        </w:rPr>
        <w:t>% на 202</w:t>
      </w:r>
      <w:r w:rsidR="002D232C" w:rsidRPr="005B5C5D">
        <w:rPr>
          <w:sz w:val="28"/>
          <w:szCs w:val="28"/>
        </w:rPr>
        <w:t>3</w:t>
      </w:r>
      <w:r w:rsidR="000A76FA" w:rsidRPr="005B5C5D">
        <w:rPr>
          <w:sz w:val="28"/>
          <w:szCs w:val="28"/>
        </w:rPr>
        <w:t xml:space="preserve">год, </w:t>
      </w:r>
      <w:r w:rsidR="002D232C" w:rsidRPr="005B5C5D">
        <w:rPr>
          <w:sz w:val="28"/>
          <w:szCs w:val="28"/>
        </w:rPr>
        <w:t>52</w:t>
      </w:r>
      <w:r w:rsidR="000A76FA" w:rsidRPr="005B5C5D">
        <w:rPr>
          <w:sz w:val="28"/>
          <w:szCs w:val="28"/>
        </w:rPr>
        <w:t>% на 202</w:t>
      </w:r>
      <w:r w:rsidR="002D232C" w:rsidRPr="005B5C5D">
        <w:rPr>
          <w:sz w:val="28"/>
          <w:szCs w:val="28"/>
        </w:rPr>
        <w:t>4</w:t>
      </w:r>
      <w:r w:rsidR="000A76FA" w:rsidRPr="005B5C5D">
        <w:rPr>
          <w:sz w:val="28"/>
          <w:szCs w:val="28"/>
        </w:rPr>
        <w:t xml:space="preserve"> год, 5</w:t>
      </w:r>
      <w:r w:rsidR="002D232C" w:rsidRPr="005B5C5D">
        <w:rPr>
          <w:sz w:val="28"/>
          <w:szCs w:val="28"/>
        </w:rPr>
        <w:t>2</w:t>
      </w:r>
      <w:r w:rsidR="000A76FA" w:rsidRPr="005B5C5D">
        <w:rPr>
          <w:sz w:val="28"/>
          <w:szCs w:val="28"/>
        </w:rPr>
        <w:t>% на 202</w:t>
      </w:r>
      <w:r w:rsidR="002D232C" w:rsidRPr="005B5C5D">
        <w:rPr>
          <w:sz w:val="28"/>
          <w:szCs w:val="28"/>
        </w:rPr>
        <w:t>5</w:t>
      </w:r>
      <w:r w:rsidR="000A76FA" w:rsidRPr="005B5C5D">
        <w:rPr>
          <w:sz w:val="28"/>
          <w:szCs w:val="28"/>
        </w:rPr>
        <w:t xml:space="preserve"> год;</w:t>
      </w:r>
    </w:p>
    <w:p w:rsidR="00D93651" w:rsidRPr="005B5C5D" w:rsidRDefault="00D93651" w:rsidP="005B5C5D">
      <w:pPr>
        <w:pStyle w:val="a3"/>
        <w:tabs>
          <w:tab w:val="left" w:pos="709"/>
          <w:tab w:val="left" w:pos="851"/>
          <w:tab w:val="left" w:pos="9356"/>
        </w:tabs>
        <w:suppressAutoHyphens/>
        <w:ind w:left="0" w:right="2"/>
        <w:jc w:val="both"/>
        <w:outlineLvl w:val="0"/>
        <w:rPr>
          <w:sz w:val="28"/>
          <w:szCs w:val="28"/>
        </w:rPr>
      </w:pPr>
      <w:r w:rsidRPr="005B5C5D">
        <w:rPr>
          <w:sz w:val="28"/>
          <w:szCs w:val="28"/>
        </w:rPr>
        <w:tab/>
      </w:r>
      <w:r w:rsidR="000A76FA" w:rsidRPr="005B5C5D">
        <w:rPr>
          <w:sz w:val="28"/>
          <w:szCs w:val="28"/>
        </w:rPr>
        <w:t>- от налога на доход</w:t>
      </w:r>
      <w:r w:rsidR="005B5C5D">
        <w:rPr>
          <w:sz w:val="28"/>
          <w:szCs w:val="28"/>
        </w:rPr>
        <w:t xml:space="preserve">ы физических лиц, уплачиваемого </w:t>
      </w:r>
      <w:r w:rsidR="000A76FA" w:rsidRPr="005B5C5D">
        <w:rPr>
          <w:sz w:val="28"/>
          <w:szCs w:val="28"/>
        </w:rPr>
        <w:t>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 в размере 15% на 202</w:t>
      </w:r>
      <w:r w:rsidR="002D232C" w:rsidRPr="005B5C5D">
        <w:rPr>
          <w:sz w:val="28"/>
          <w:szCs w:val="28"/>
        </w:rPr>
        <w:t>3</w:t>
      </w:r>
      <w:r w:rsidR="000A76FA" w:rsidRPr="005B5C5D">
        <w:rPr>
          <w:sz w:val="28"/>
          <w:szCs w:val="28"/>
        </w:rPr>
        <w:t xml:space="preserve"> год и на плановый период 202</w:t>
      </w:r>
      <w:r w:rsidR="002D232C" w:rsidRPr="005B5C5D">
        <w:rPr>
          <w:sz w:val="28"/>
          <w:szCs w:val="28"/>
        </w:rPr>
        <w:t>4</w:t>
      </w:r>
      <w:r w:rsidR="000A76FA" w:rsidRPr="005B5C5D">
        <w:rPr>
          <w:sz w:val="28"/>
          <w:szCs w:val="28"/>
        </w:rPr>
        <w:t xml:space="preserve"> и 202</w:t>
      </w:r>
      <w:r w:rsidR="002D232C" w:rsidRPr="005B5C5D">
        <w:rPr>
          <w:sz w:val="28"/>
          <w:szCs w:val="28"/>
        </w:rPr>
        <w:t>5</w:t>
      </w:r>
      <w:r w:rsidR="000A76FA" w:rsidRPr="005B5C5D">
        <w:rPr>
          <w:sz w:val="28"/>
          <w:szCs w:val="28"/>
        </w:rPr>
        <w:t xml:space="preserve"> годов.</w:t>
      </w:r>
    </w:p>
    <w:p w:rsidR="000A76FA" w:rsidRPr="005B5C5D" w:rsidRDefault="00D93651" w:rsidP="005B5C5D">
      <w:pPr>
        <w:pStyle w:val="a3"/>
        <w:tabs>
          <w:tab w:val="left" w:pos="709"/>
          <w:tab w:val="left" w:pos="851"/>
        </w:tabs>
        <w:suppressAutoHyphens/>
        <w:ind w:left="0" w:right="476"/>
        <w:jc w:val="both"/>
        <w:outlineLvl w:val="0"/>
        <w:rPr>
          <w:sz w:val="28"/>
          <w:szCs w:val="28"/>
        </w:rPr>
      </w:pPr>
      <w:r w:rsidRPr="005B5C5D">
        <w:rPr>
          <w:sz w:val="28"/>
          <w:szCs w:val="28"/>
        </w:rPr>
        <w:tab/>
      </w:r>
      <w:r w:rsidRPr="005B5C5D">
        <w:rPr>
          <w:rFonts w:eastAsia="Times New Roman"/>
          <w:color w:val="000000"/>
          <w:spacing w:val="-5"/>
          <w:sz w:val="28"/>
          <w:szCs w:val="28"/>
        </w:rPr>
        <w:t xml:space="preserve">2. 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>Р</w:t>
      </w:r>
      <w:r w:rsidR="000A76FA" w:rsidRPr="005B5C5D">
        <w:rPr>
          <w:rFonts w:eastAsia="Times New Roman"/>
          <w:color w:val="000000"/>
          <w:spacing w:val="-5"/>
          <w:sz w:val="28"/>
          <w:szCs w:val="28"/>
        </w:rPr>
        <w:t>ешение вступает в силу с 1 января 202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3</w:t>
      </w:r>
      <w:r w:rsidR="000A76FA" w:rsidRPr="005B5C5D">
        <w:rPr>
          <w:rFonts w:eastAsia="Times New Roman"/>
          <w:color w:val="000000"/>
          <w:spacing w:val="-5"/>
          <w:sz w:val="28"/>
          <w:szCs w:val="28"/>
        </w:rPr>
        <w:t xml:space="preserve"> года.</w:t>
      </w:r>
    </w:p>
    <w:p w:rsidR="00E84B2F" w:rsidRPr="005B5C5D" w:rsidRDefault="00D93651" w:rsidP="005B5C5D">
      <w:pPr>
        <w:shd w:val="clear" w:color="auto" w:fill="FFFFFF"/>
        <w:tabs>
          <w:tab w:val="left" w:pos="709"/>
          <w:tab w:val="left" w:pos="1027"/>
          <w:tab w:val="left" w:pos="9356"/>
        </w:tabs>
        <w:spacing w:line="317" w:lineRule="exact"/>
        <w:ind w:right="2"/>
        <w:jc w:val="both"/>
        <w:rPr>
          <w:color w:val="000000"/>
          <w:spacing w:val="-23"/>
          <w:sz w:val="28"/>
          <w:szCs w:val="28"/>
        </w:rPr>
      </w:pPr>
      <w:r w:rsidRPr="005B5C5D">
        <w:rPr>
          <w:rFonts w:eastAsia="Times New Roman"/>
          <w:color w:val="000000"/>
          <w:spacing w:val="-5"/>
          <w:sz w:val="28"/>
          <w:szCs w:val="28"/>
        </w:rPr>
        <w:tab/>
        <w:t xml:space="preserve">3. 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>Признать утратившим силу Решение Почепского районного Совета народных депутатов от 1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1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>.11.202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1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="004602AC" w:rsidRPr="005B5C5D">
        <w:rPr>
          <w:rFonts w:eastAsia="Times New Roman"/>
          <w:color w:val="000000"/>
          <w:spacing w:val="-5"/>
          <w:sz w:val="28"/>
          <w:szCs w:val="28"/>
        </w:rPr>
        <w:t>№</w:t>
      </w:r>
      <w:r w:rsidR="005B5C5D" w:rsidRPr="005B5C5D">
        <w:rPr>
          <w:rFonts w:eastAsia="Times New Roman"/>
          <w:color w:val="000000"/>
          <w:spacing w:val="-5"/>
          <w:sz w:val="28"/>
          <w:szCs w:val="28"/>
        </w:rPr>
        <w:t xml:space="preserve"> </w:t>
      </w:r>
      <w:r w:rsidR="004602AC" w:rsidRPr="005B5C5D">
        <w:rPr>
          <w:rFonts w:eastAsia="Times New Roman"/>
          <w:color w:val="000000"/>
          <w:spacing w:val="-5"/>
          <w:sz w:val="28"/>
          <w:szCs w:val="28"/>
        </w:rPr>
        <w:t>1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88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 xml:space="preserve"> «О согласовании дополнительного норматива отчислений от налога на доходы физических лиц в бюджет Почепского муниципального района Брянской области на 202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2</w:t>
      </w:r>
      <w:r w:rsidR="004602AC" w:rsidRPr="005B5C5D">
        <w:rPr>
          <w:rFonts w:eastAsia="Times New Roman"/>
          <w:color w:val="000000"/>
          <w:spacing w:val="-5"/>
          <w:sz w:val="28"/>
          <w:szCs w:val="28"/>
        </w:rPr>
        <w:t xml:space="preserve"> и плановый период 202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3</w:t>
      </w:r>
      <w:r w:rsidR="004602AC" w:rsidRPr="005B5C5D">
        <w:rPr>
          <w:rFonts w:eastAsia="Times New Roman"/>
          <w:color w:val="000000"/>
          <w:spacing w:val="-5"/>
          <w:sz w:val="28"/>
          <w:szCs w:val="28"/>
        </w:rPr>
        <w:t xml:space="preserve"> и 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>202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4</w:t>
      </w:r>
      <w:r w:rsidR="00E84B2F" w:rsidRPr="005B5C5D">
        <w:rPr>
          <w:rFonts w:eastAsia="Times New Roman"/>
          <w:color w:val="000000"/>
          <w:spacing w:val="-5"/>
          <w:sz w:val="28"/>
          <w:szCs w:val="28"/>
        </w:rPr>
        <w:t xml:space="preserve"> годов»</w:t>
      </w:r>
      <w:r w:rsidR="006855C8" w:rsidRPr="005B5C5D">
        <w:rPr>
          <w:rFonts w:eastAsia="Times New Roman"/>
          <w:color w:val="000000"/>
          <w:spacing w:val="-5"/>
          <w:sz w:val="28"/>
          <w:szCs w:val="28"/>
        </w:rPr>
        <w:t xml:space="preserve"> с 01.01.202</w:t>
      </w:r>
      <w:r w:rsidR="002D232C" w:rsidRPr="005B5C5D">
        <w:rPr>
          <w:rFonts w:eastAsia="Times New Roman"/>
          <w:color w:val="000000"/>
          <w:spacing w:val="-5"/>
          <w:sz w:val="28"/>
          <w:szCs w:val="28"/>
        </w:rPr>
        <w:t>3</w:t>
      </w:r>
      <w:r w:rsidR="006855C8" w:rsidRPr="005B5C5D">
        <w:rPr>
          <w:rFonts w:eastAsia="Times New Roman"/>
          <w:color w:val="000000"/>
          <w:spacing w:val="-5"/>
          <w:sz w:val="28"/>
          <w:szCs w:val="28"/>
        </w:rPr>
        <w:t xml:space="preserve"> года.</w:t>
      </w:r>
    </w:p>
    <w:p w:rsidR="00D93651" w:rsidRPr="005B5C5D" w:rsidRDefault="00D93651" w:rsidP="005B5C5D">
      <w:pPr>
        <w:tabs>
          <w:tab w:val="left" w:pos="709"/>
        </w:tabs>
        <w:jc w:val="both"/>
        <w:rPr>
          <w:sz w:val="28"/>
          <w:szCs w:val="28"/>
        </w:rPr>
      </w:pPr>
      <w:r w:rsidRPr="005B5C5D">
        <w:rPr>
          <w:sz w:val="28"/>
          <w:szCs w:val="28"/>
        </w:rPr>
        <w:tab/>
        <w:t xml:space="preserve">4. </w:t>
      </w:r>
      <w:r w:rsidR="003F02F8" w:rsidRPr="005B5C5D">
        <w:rPr>
          <w:sz w:val="28"/>
          <w:szCs w:val="28"/>
        </w:rPr>
        <w:t>Настоящее решение опубликовать в порядке, установленном Уставом Почепского муниципального района Брянской области и разместить на официальном сайте администрации Почепского района в сети Интернет.</w:t>
      </w:r>
    </w:p>
    <w:p w:rsidR="00D93651" w:rsidRPr="005B5C5D" w:rsidRDefault="00D93651" w:rsidP="005B5C5D">
      <w:pPr>
        <w:tabs>
          <w:tab w:val="left" w:pos="709"/>
        </w:tabs>
        <w:jc w:val="both"/>
        <w:rPr>
          <w:sz w:val="28"/>
          <w:szCs w:val="28"/>
        </w:rPr>
      </w:pPr>
    </w:p>
    <w:p w:rsidR="000A76FA" w:rsidRPr="005B5C5D" w:rsidRDefault="003F02F8" w:rsidP="005B5C5D">
      <w:pPr>
        <w:tabs>
          <w:tab w:val="left" w:pos="709"/>
        </w:tabs>
        <w:jc w:val="both"/>
        <w:rPr>
          <w:sz w:val="28"/>
          <w:szCs w:val="28"/>
        </w:rPr>
      </w:pPr>
      <w:r w:rsidRPr="005B5C5D">
        <w:rPr>
          <w:sz w:val="28"/>
          <w:szCs w:val="28"/>
        </w:rPr>
        <w:t xml:space="preserve">Глава Почепского </w:t>
      </w:r>
      <w:r w:rsidR="00D93651" w:rsidRPr="005B5C5D">
        <w:rPr>
          <w:sz w:val="28"/>
          <w:szCs w:val="28"/>
        </w:rPr>
        <w:t xml:space="preserve">района    </w:t>
      </w:r>
      <w:r w:rsidRPr="005B5C5D">
        <w:rPr>
          <w:sz w:val="28"/>
          <w:szCs w:val="28"/>
        </w:rPr>
        <w:t xml:space="preserve">                  </w:t>
      </w:r>
      <w:r w:rsidR="005B5C5D">
        <w:rPr>
          <w:sz w:val="28"/>
          <w:szCs w:val="28"/>
        </w:rPr>
        <w:t xml:space="preserve">     </w:t>
      </w:r>
      <w:r w:rsidRPr="005B5C5D">
        <w:rPr>
          <w:sz w:val="28"/>
          <w:szCs w:val="28"/>
        </w:rPr>
        <w:t xml:space="preserve">     </w:t>
      </w:r>
      <w:r w:rsidR="00D93651" w:rsidRPr="005B5C5D">
        <w:rPr>
          <w:sz w:val="28"/>
          <w:szCs w:val="28"/>
        </w:rPr>
        <w:t xml:space="preserve">    </w:t>
      </w:r>
      <w:r w:rsidRPr="005B5C5D">
        <w:rPr>
          <w:sz w:val="28"/>
          <w:szCs w:val="28"/>
        </w:rPr>
        <w:t xml:space="preserve">  </w:t>
      </w:r>
      <w:r w:rsidR="00D93651" w:rsidRPr="005B5C5D">
        <w:rPr>
          <w:sz w:val="28"/>
          <w:szCs w:val="28"/>
        </w:rPr>
        <w:t xml:space="preserve">С.Ф. </w:t>
      </w:r>
      <w:proofErr w:type="spellStart"/>
      <w:r w:rsidR="00D93651" w:rsidRPr="005B5C5D">
        <w:rPr>
          <w:sz w:val="28"/>
          <w:szCs w:val="28"/>
        </w:rPr>
        <w:t>Чеботкевич</w:t>
      </w:r>
      <w:proofErr w:type="spellEnd"/>
    </w:p>
    <w:sectPr w:rsidR="000A76FA" w:rsidRPr="005B5C5D" w:rsidSect="003F02F8">
      <w:type w:val="continuous"/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70702E"/>
    <w:multiLevelType w:val="hybridMultilevel"/>
    <w:tmpl w:val="5DAC0182"/>
    <w:lvl w:ilvl="0" w:tplc="7F16F90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13431"/>
    <w:multiLevelType w:val="singleLevel"/>
    <w:tmpl w:val="14F4164A"/>
    <w:lvl w:ilvl="0">
      <w:start w:val="2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82"/>
    <w:rsid w:val="00037BDB"/>
    <w:rsid w:val="00091D75"/>
    <w:rsid w:val="000A76FA"/>
    <w:rsid w:val="000A7705"/>
    <w:rsid w:val="001405EC"/>
    <w:rsid w:val="0023425D"/>
    <w:rsid w:val="00246301"/>
    <w:rsid w:val="002915DD"/>
    <w:rsid w:val="002D232C"/>
    <w:rsid w:val="00341398"/>
    <w:rsid w:val="003B2DE5"/>
    <w:rsid w:val="003F02F8"/>
    <w:rsid w:val="004105C1"/>
    <w:rsid w:val="00413A2A"/>
    <w:rsid w:val="004602AC"/>
    <w:rsid w:val="004C41DE"/>
    <w:rsid w:val="004F44F3"/>
    <w:rsid w:val="005077C0"/>
    <w:rsid w:val="005758D7"/>
    <w:rsid w:val="005B5C5D"/>
    <w:rsid w:val="00602F0F"/>
    <w:rsid w:val="00623FCB"/>
    <w:rsid w:val="006855C8"/>
    <w:rsid w:val="00705097"/>
    <w:rsid w:val="00745C44"/>
    <w:rsid w:val="00797B03"/>
    <w:rsid w:val="007A3203"/>
    <w:rsid w:val="007D55C2"/>
    <w:rsid w:val="00811D59"/>
    <w:rsid w:val="0084130D"/>
    <w:rsid w:val="008752B6"/>
    <w:rsid w:val="0095589E"/>
    <w:rsid w:val="00AC7954"/>
    <w:rsid w:val="00AD6D1A"/>
    <w:rsid w:val="00B12F5B"/>
    <w:rsid w:val="00B33807"/>
    <w:rsid w:val="00C20A28"/>
    <w:rsid w:val="00C65028"/>
    <w:rsid w:val="00C95975"/>
    <w:rsid w:val="00CC5603"/>
    <w:rsid w:val="00D93651"/>
    <w:rsid w:val="00E02195"/>
    <w:rsid w:val="00E5701C"/>
    <w:rsid w:val="00E70BF5"/>
    <w:rsid w:val="00E84B2F"/>
    <w:rsid w:val="00ED2932"/>
    <w:rsid w:val="00F32A7E"/>
    <w:rsid w:val="00F53EC9"/>
    <w:rsid w:val="00F56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7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1PC-Rebik</dc:creator>
  <cp:lastModifiedBy>adminm</cp:lastModifiedBy>
  <cp:revision>16</cp:revision>
  <cp:lastPrinted>2022-11-03T09:09:00Z</cp:lastPrinted>
  <dcterms:created xsi:type="dcterms:W3CDTF">2021-11-08T10:50:00Z</dcterms:created>
  <dcterms:modified xsi:type="dcterms:W3CDTF">2022-11-03T09:10:00Z</dcterms:modified>
</cp:coreProperties>
</file>